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0E" w:rsidRPr="006F230E" w:rsidRDefault="006F230E" w:rsidP="006F230E">
      <w:pPr>
        <w:jc w:val="center"/>
        <w:rPr>
          <w:rFonts w:ascii="Pristina" w:hAnsi="Pristina"/>
          <w:sz w:val="40"/>
          <w:szCs w:val="40"/>
        </w:rPr>
      </w:pPr>
      <w:proofErr w:type="gramStart"/>
      <w:r w:rsidRPr="00DE35A3">
        <w:rPr>
          <w:rFonts w:ascii="Pristina" w:hAnsi="Pristina"/>
          <w:sz w:val="40"/>
          <w:szCs w:val="40"/>
        </w:rPr>
        <w:t>IT</w:t>
      </w:r>
      <w:proofErr w:type="gramEnd"/>
      <w:r w:rsidRPr="00DE35A3">
        <w:rPr>
          <w:rFonts w:ascii="Pristina" w:hAnsi="Pristina"/>
          <w:sz w:val="40"/>
          <w:szCs w:val="40"/>
        </w:rPr>
        <w:t xml:space="preserve"> Courses2020-21</w:t>
      </w:r>
    </w:p>
    <w:tbl>
      <w:tblPr>
        <w:tblStyle w:val="TableGrid"/>
        <w:tblW w:w="10638" w:type="dxa"/>
        <w:jc w:val="center"/>
        <w:tblLayout w:type="fixed"/>
        <w:tblLook w:val="04A0"/>
      </w:tblPr>
      <w:tblGrid>
        <w:gridCol w:w="675"/>
        <w:gridCol w:w="2160"/>
        <w:gridCol w:w="1271"/>
        <w:gridCol w:w="1499"/>
        <w:gridCol w:w="1311"/>
        <w:gridCol w:w="2079"/>
        <w:gridCol w:w="810"/>
        <w:gridCol w:w="833"/>
      </w:tblGrid>
      <w:tr w:rsidR="006F230E" w:rsidRPr="00B22A19" w:rsidTr="009A5538">
        <w:trPr>
          <w:trHeight w:val="293"/>
          <w:jc w:val="center"/>
        </w:trPr>
        <w:tc>
          <w:tcPr>
            <w:tcW w:w="675" w:type="dxa"/>
            <w:vMerge w:val="restart"/>
          </w:tcPr>
          <w:p w:rsidR="006F230E" w:rsidRPr="00DE35A3" w:rsidRDefault="006F230E" w:rsidP="009A5538">
            <w:pPr>
              <w:rPr>
                <w:b/>
                <w:sz w:val="24"/>
                <w:szCs w:val="24"/>
              </w:rPr>
            </w:pPr>
            <w:proofErr w:type="spellStart"/>
            <w:r w:rsidRPr="00DE35A3">
              <w:rPr>
                <w:b/>
                <w:sz w:val="24"/>
                <w:szCs w:val="24"/>
              </w:rPr>
              <w:t>Sl</w:t>
            </w:r>
            <w:proofErr w:type="spellEnd"/>
            <w:r w:rsidRPr="00DE35A3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160" w:type="dxa"/>
            <w:vMerge w:val="restart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Programme Title</w:t>
            </w:r>
          </w:p>
        </w:tc>
        <w:tc>
          <w:tcPr>
            <w:tcW w:w="1271" w:type="dxa"/>
            <w:vMerge w:val="restart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Duration (Working days)</w:t>
            </w:r>
          </w:p>
        </w:tc>
        <w:tc>
          <w:tcPr>
            <w:tcW w:w="2810" w:type="dxa"/>
            <w:gridSpan w:val="2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722" w:type="dxa"/>
            <w:gridSpan w:val="3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Slots Allocation</w:t>
            </w:r>
          </w:p>
        </w:tc>
      </w:tr>
      <w:tr w:rsidR="006F230E" w:rsidRPr="00B22A19" w:rsidTr="004D30C2">
        <w:trPr>
          <w:trHeight w:val="292"/>
          <w:jc w:val="center"/>
        </w:trPr>
        <w:tc>
          <w:tcPr>
            <w:tcW w:w="675" w:type="dxa"/>
            <w:vMerge/>
          </w:tcPr>
          <w:p w:rsidR="006F230E" w:rsidRPr="00DE35A3" w:rsidRDefault="006F230E" w:rsidP="009A5538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DE35A3" w:rsidRDefault="006F230E" w:rsidP="009A5538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DE35A3" w:rsidRDefault="006F230E" w:rsidP="009A5538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11" w:type="dxa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079" w:type="dxa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810" w:type="dxa"/>
          </w:tcPr>
          <w:p w:rsidR="006F230E" w:rsidRPr="00DE35A3" w:rsidRDefault="006F230E" w:rsidP="009A5538">
            <w:pPr>
              <w:jc w:val="center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Slots</w:t>
            </w:r>
          </w:p>
        </w:tc>
        <w:tc>
          <w:tcPr>
            <w:tcW w:w="833" w:type="dxa"/>
          </w:tcPr>
          <w:p w:rsidR="006F230E" w:rsidRPr="00DE35A3" w:rsidRDefault="006F230E" w:rsidP="009A5538">
            <w:pPr>
              <w:ind w:right="-870"/>
              <w:rPr>
                <w:b/>
                <w:sz w:val="24"/>
                <w:szCs w:val="24"/>
              </w:rPr>
            </w:pPr>
            <w:r w:rsidRPr="00DE35A3">
              <w:rPr>
                <w:b/>
                <w:sz w:val="24"/>
                <w:szCs w:val="24"/>
              </w:rPr>
              <w:t>Total</w:t>
            </w:r>
          </w:p>
        </w:tc>
      </w:tr>
      <w:tr w:rsidR="006F230E" w:rsidRPr="00B22A19" w:rsidTr="004D30C2">
        <w:trPr>
          <w:trHeight w:val="205"/>
          <w:jc w:val="center"/>
        </w:trPr>
        <w:tc>
          <w:tcPr>
            <w:tcW w:w="675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MS Office/ Special Course for DEO</w:t>
            </w:r>
          </w:p>
        </w:tc>
        <w:tc>
          <w:tcPr>
            <w:tcW w:w="1271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1499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05.10.2020</w:t>
            </w:r>
          </w:p>
        </w:tc>
        <w:tc>
          <w:tcPr>
            <w:tcW w:w="1311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07.10.2020</w:t>
            </w: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(ESD)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06</w:t>
            </w:r>
          </w:p>
        </w:tc>
        <w:tc>
          <w:tcPr>
            <w:tcW w:w="833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20</w:t>
            </w:r>
          </w:p>
        </w:tc>
      </w:tr>
      <w:tr w:rsidR="006F230E" w:rsidRPr="00B22A19" w:rsidTr="004D30C2">
        <w:trPr>
          <w:trHeight w:val="205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 (Central)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02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205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PAG(Audit-II)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12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78"/>
          <w:jc w:val="center"/>
        </w:trPr>
        <w:tc>
          <w:tcPr>
            <w:tcW w:w="675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MS Excel as CAAT</w:t>
            </w:r>
          </w:p>
        </w:tc>
        <w:tc>
          <w:tcPr>
            <w:tcW w:w="1271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1499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Pr="00B22A19">
              <w:rPr>
                <w:color w:val="000000" w:themeColor="text1"/>
                <w:sz w:val="24"/>
                <w:szCs w:val="24"/>
              </w:rPr>
              <w:t>.11.2020</w:t>
            </w:r>
          </w:p>
        </w:tc>
        <w:tc>
          <w:tcPr>
            <w:tcW w:w="1311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B22A19">
              <w:rPr>
                <w:color w:val="000000" w:themeColor="text1"/>
                <w:sz w:val="24"/>
                <w:szCs w:val="24"/>
              </w:rPr>
              <w:t>.11.2020</w:t>
            </w: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(Coal)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18</w:t>
            </w:r>
          </w:p>
        </w:tc>
      </w:tr>
      <w:tr w:rsidR="006F230E" w:rsidRPr="00B22A19" w:rsidTr="004D30C2">
        <w:trPr>
          <w:trHeight w:val="72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(Mines)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72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 (Audit-I)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06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72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PDA (Fin &amp;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72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 (Central)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72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 (Audit-II)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72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(ESD)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41"/>
          <w:jc w:val="center"/>
        </w:trPr>
        <w:tc>
          <w:tcPr>
            <w:tcW w:w="675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Advanced MS Excel for Data Analysis</w:t>
            </w:r>
          </w:p>
        </w:tc>
        <w:tc>
          <w:tcPr>
            <w:tcW w:w="1271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1499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14.12.2020</w:t>
            </w:r>
          </w:p>
        </w:tc>
        <w:tc>
          <w:tcPr>
            <w:tcW w:w="1311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16.12.2020</w:t>
            </w: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(Coal)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12</w:t>
            </w:r>
          </w:p>
        </w:tc>
      </w:tr>
      <w:tr w:rsidR="006F230E" w:rsidRPr="00B22A19" w:rsidTr="004D30C2">
        <w:trPr>
          <w:trHeight w:val="141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(Mines)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41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 (Central)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06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41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 (Audit –I)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41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PDA (Fin &amp;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353"/>
          <w:jc w:val="center"/>
        </w:trPr>
        <w:tc>
          <w:tcPr>
            <w:tcW w:w="675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MS Office/ Special Course for DEO</w:t>
            </w:r>
          </w:p>
        </w:tc>
        <w:tc>
          <w:tcPr>
            <w:tcW w:w="1271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1499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18.01.2021</w:t>
            </w:r>
          </w:p>
        </w:tc>
        <w:tc>
          <w:tcPr>
            <w:tcW w:w="1311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20.01.2021</w:t>
            </w: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DGA(</w:t>
            </w:r>
            <w:r>
              <w:rPr>
                <w:sz w:val="24"/>
                <w:szCs w:val="24"/>
              </w:rPr>
              <w:t>E</w:t>
            </w:r>
            <w:r w:rsidRPr="00B22A19">
              <w:rPr>
                <w:sz w:val="24"/>
                <w:szCs w:val="24"/>
              </w:rPr>
              <w:t>SD)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06</w:t>
            </w:r>
          </w:p>
        </w:tc>
        <w:tc>
          <w:tcPr>
            <w:tcW w:w="833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20</w:t>
            </w:r>
          </w:p>
        </w:tc>
      </w:tr>
      <w:tr w:rsidR="006F230E" w:rsidRPr="00B22A19" w:rsidTr="004D30C2">
        <w:trPr>
          <w:trHeight w:val="352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PAG(Audit-II)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14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05"/>
          <w:jc w:val="center"/>
        </w:trPr>
        <w:tc>
          <w:tcPr>
            <w:tcW w:w="675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MS Excel as CAAT</w:t>
            </w:r>
          </w:p>
        </w:tc>
        <w:tc>
          <w:tcPr>
            <w:tcW w:w="1271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1499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08.02.2021</w:t>
            </w:r>
          </w:p>
        </w:tc>
        <w:tc>
          <w:tcPr>
            <w:tcW w:w="1311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10.02.2021</w:t>
            </w: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(Coal)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17</w:t>
            </w:r>
          </w:p>
        </w:tc>
      </w:tr>
      <w:tr w:rsidR="006F230E" w:rsidRPr="00B22A19" w:rsidTr="004D30C2">
        <w:trPr>
          <w:trHeight w:val="100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(Mines)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00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 (Audit-I)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00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DGA(ER)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00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DGA(Central)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00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PAG(Audit-II)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100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PDA (Fin &amp;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89"/>
          <w:jc w:val="center"/>
        </w:trPr>
        <w:tc>
          <w:tcPr>
            <w:tcW w:w="675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Advanced MS Excel for Data Analysis</w:t>
            </w:r>
          </w:p>
        </w:tc>
        <w:tc>
          <w:tcPr>
            <w:tcW w:w="1271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1499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08.03.2021</w:t>
            </w:r>
          </w:p>
        </w:tc>
        <w:tc>
          <w:tcPr>
            <w:tcW w:w="1311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10.03.2021</w:t>
            </w: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DGA(ER)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 w:val="restart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12</w:t>
            </w:r>
          </w:p>
        </w:tc>
      </w:tr>
      <w:tr w:rsidR="006F230E" w:rsidRPr="00B22A19" w:rsidTr="004D30C2">
        <w:trPr>
          <w:trHeight w:val="88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DGA(OF)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88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(Coal)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88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 (Mines)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88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DGA (Central)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88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 (Audit-I)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88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DGA(AF&amp;WR)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88"/>
          <w:jc w:val="center"/>
        </w:trPr>
        <w:tc>
          <w:tcPr>
            <w:tcW w:w="675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PDA (Fin &amp;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6F230E" w:rsidRPr="00B22A19" w:rsidRDefault="006F230E" w:rsidP="009A5538">
            <w:pPr>
              <w:jc w:val="center"/>
              <w:rPr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vMerge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</w:p>
        </w:tc>
      </w:tr>
      <w:tr w:rsidR="006F230E" w:rsidRPr="00B22A19" w:rsidTr="004D30C2">
        <w:trPr>
          <w:trHeight w:val="375"/>
          <w:jc w:val="center"/>
        </w:trPr>
        <w:tc>
          <w:tcPr>
            <w:tcW w:w="675" w:type="dxa"/>
            <w:vMerge w:val="restart"/>
          </w:tcPr>
          <w:p w:rsidR="006F230E" w:rsidRPr="00B22A19" w:rsidRDefault="006F230E" w:rsidP="009A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**7</w:t>
            </w:r>
          </w:p>
        </w:tc>
        <w:tc>
          <w:tcPr>
            <w:tcW w:w="2160" w:type="dxa"/>
            <w:vMerge w:val="restart"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Table Structure and data Flow in VLC</w:t>
            </w:r>
          </w:p>
        </w:tc>
        <w:tc>
          <w:tcPr>
            <w:tcW w:w="1271" w:type="dxa"/>
            <w:vMerge w:val="restart"/>
          </w:tcPr>
          <w:p w:rsidR="006F230E" w:rsidRDefault="006F230E" w:rsidP="009A553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02</w:t>
            </w:r>
          </w:p>
        </w:tc>
        <w:tc>
          <w:tcPr>
            <w:tcW w:w="1499" w:type="dxa"/>
            <w:vMerge w:val="restart"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15.03.2020</w:t>
            </w:r>
          </w:p>
        </w:tc>
        <w:tc>
          <w:tcPr>
            <w:tcW w:w="1311" w:type="dxa"/>
            <w:vMerge w:val="restart"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16.03.2020</w:t>
            </w:r>
          </w:p>
        </w:tc>
        <w:tc>
          <w:tcPr>
            <w:tcW w:w="2079" w:type="dxa"/>
          </w:tcPr>
          <w:p w:rsidR="006F230E" w:rsidRDefault="006F230E" w:rsidP="009A553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 (A&amp;E)</w:t>
            </w:r>
          </w:p>
        </w:tc>
        <w:tc>
          <w:tcPr>
            <w:tcW w:w="810" w:type="dxa"/>
          </w:tcPr>
          <w:p w:rsidR="006F230E" w:rsidRDefault="006F230E" w:rsidP="009A5538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33" w:type="dxa"/>
            <w:vMerge w:val="restart"/>
          </w:tcPr>
          <w:p w:rsidR="006F230E" w:rsidRDefault="006F230E" w:rsidP="009A553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6F230E" w:rsidRPr="007F217C" w:rsidRDefault="006F230E" w:rsidP="009A5538">
            <w:pPr>
              <w:jc w:val="center"/>
              <w:rPr>
                <w:sz w:val="24"/>
                <w:szCs w:val="24"/>
                <w:lang w:val="fr-FR"/>
              </w:rPr>
            </w:pPr>
            <w:r w:rsidRPr="007F217C">
              <w:rPr>
                <w:sz w:val="24"/>
                <w:szCs w:val="24"/>
                <w:lang w:val="fr-FR"/>
              </w:rPr>
              <w:t>18</w:t>
            </w:r>
          </w:p>
        </w:tc>
      </w:tr>
      <w:tr w:rsidR="006F230E" w:rsidRPr="00B22A19" w:rsidTr="007A3930">
        <w:trPr>
          <w:trHeight w:val="323"/>
          <w:jc w:val="center"/>
        </w:trPr>
        <w:tc>
          <w:tcPr>
            <w:tcW w:w="675" w:type="dxa"/>
            <w:vMerge/>
          </w:tcPr>
          <w:p w:rsidR="006F230E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71" w:type="dxa"/>
            <w:vMerge/>
          </w:tcPr>
          <w:p w:rsidR="006F230E" w:rsidRDefault="006F230E" w:rsidP="009A553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vMerge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11" w:type="dxa"/>
            <w:vMerge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79" w:type="dxa"/>
          </w:tcPr>
          <w:p w:rsidR="006F230E" w:rsidRDefault="006F230E" w:rsidP="009A5538">
            <w:pPr>
              <w:rPr>
                <w:rFonts w:cs="Arial"/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 (Audit-I)</w:t>
            </w:r>
          </w:p>
        </w:tc>
        <w:tc>
          <w:tcPr>
            <w:tcW w:w="810" w:type="dxa"/>
          </w:tcPr>
          <w:p w:rsidR="006F230E" w:rsidRDefault="006F230E" w:rsidP="007A3930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833" w:type="dxa"/>
            <w:vMerge/>
          </w:tcPr>
          <w:p w:rsidR="006F230E" w:rsidRPr="007F217C" w:rsidRDefault="006F230E" w:rsidP="009A5538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6F230E" w:rsidRPr="00B22A19" w:rsidTr="007A3930">
        <w:trPr>
          <w:trHeight w:val="332"/>
          <w:jc w:val="center"/>
        </w:trPr>
        <w:tc>
          <w:tcPr>
            <w:tcW w:w="675" w:type="dxa"/>
            <w:vMerge/>
          </w:tcPr>
          <w:p w:rsidR="006F230E" w:rsidRDefault="006F230E" w:rsidP="009A55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71" w:type="dxa"/>
            <w:vMerge/>
          </w:tcPr>
          <w:p w:rsidR="006F230E" w:rsidRDefault="006F230E" w:rsidP="009A553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vMerge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11" w:type="dxa"/>
            <w:vMerge/>
          </w:tcPr>
          <w:p w:rsidR="006F230E" w:rsidRDefault="006F230E" w:rsidP="009A553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6F230E" w:rsidRDefault="006F230E" w:rsidP="009A5538">
            <w:pPr>
              <w:rPr>
                <w:rFonts w:cs="Arial"/>
                <w:sz w:val="24"/>
                <w:szCs w:val="24"/>
              </w:rPr>
            </w:pPr>
            <w:r w:rsidRPr="00B22A19">
              <w:rPr>
                <w:sz w:val="24"/>
                <w:szCs w:val="24"/>
              </w:rPr>
              <w:t>PAG(Audit-II)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30E" w:rsidRDefault="006F230E" w:rsidP="009A5538">
            <w:pPr>
              <w:spacing w:before="40"/>
              <w:rPr>
                <w:rFonts w:cs="Arial"/>
                <w:sz w:val="24"/>
                <w:szCs w:val="24"/>
              </w:rPr>
            </w:pPr>
            <w:r w:rsidRPr="007F217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833" w:type="dxa"/>
            <w:vMerge/>
          </w:tcPr>
          <w:p w:rsidR="006F230E" w:rsidRPr="007F217C" w:rsidRDefault="006F230E" w:rsidP="009A5538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6F230E" w:rsidRPr="00207EF2" w:rsidRDefault="006F230E" w:rsidP="006F230E">
      <w:r>
        <w:t>** Subject to resumption of offline classroom training.</w:t>
      </w:r>
    </w:p>
    <w:sectPr w:rsidR="006F230E" w:rsidRPr="00207EF2" w:rsidSect="009A55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2EB"/>
    <w:rsid w:val="001A1C77"/>
    <w:rsid w:val="00407DD3"/>
    <w:rsid w:val="004D30C2"/>
    <w:rsid w:val="006F230E"/>
    <w:rsid w:val="007A3930"/>
    <w:rsid w:val="009A5538"/>
    <w:rsid w:val="00B8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0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30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 KOL</dc:creator>
  <cp:keywords/>
  <dc:description/>
  <cp:lastModifiedBy>RICKY-PUTU</cp:lastModifiedBy>
  <cp:revision>6</cp:revision>
  <dcterms:created xsi:type="dcterms:W3CDTF">2020-09-03T12:06:00Z</dcterms:created>
  <dcterms:modified xsi:type="dcterms:W3CDTF">2020-10-13T09:16:00Z</dcterms:modified>
</cp:coreProperties>
</file>